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B1A1" w14:textId="77777777" w:rsidR="00522F0C" w:rsidRDefault="00FE47F4" w:rsidP="00FE47F4">
      <w:pPr>
        <w:jc w:val="right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Төсөл</w:t>
      </w:r>
    </w:p>
    <w:p w14:paraId="64CC3558" w14:textId="77777777" w:rsidR="00F46A7F" w:rsidRDefault="00F46A7F" w:rsidP="00FE47F4">
      <w:pPr>
        <w:jc w:val="center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ТУШААЛ</w:t>
      </w:r>
    </w:p>
    <w:p w14:paraId="0927523B" w14:textId="77777777" w:rsidR="00F46A7F" w:rsidRDefault="00F46A7F" w:rsidP="000806F4">
      <w:pPr>
        <w:spacing w:after="0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20... оны .... дугаар</w:t>
      </w:r>
    </w:p>
    <w:p w14:paraId="448A4C11" w14:textId="77777777" w:rsidR="00F46A7F" w:rsidRDefault="00F46A7F" w:rsidP="000806F4">
      <w:pPr>
        <w:spacing w:after="0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сарын .... –ны өдөр     </w:t>
      </w:r>
      <w:r w:rsidR="00E65695">
        <w:rPr>
          <w:rFonts w:ascii="Arial" w:hAnsi="Arial" w:cs="Arial"/>
          <w:sz w:val="24"/>
          <w:szCs w:val="24"/>
          <w:lang w:val="mn-MN"/>
        </w:rPr>
        <w:t xml:space="preserve">                  Дугаар ...../</w:t>
      </w:r>
      <w:r>
        <w:rPr>
          <w:rFonts w:ascii="Arial" w:hAnsi="Arial" w:cs="Arial"/>
          <w:sz w:val="24"/>
          <w:szCs w:val="24"/>
          <w:lang w:val="mn-MN"/>
        </w:rPr>
        <w:t>.....                     Улаанбаатар хот</w:t>
      </w:r>
    </w:p>
    <w:p w14:paraId="7CD92AC8" w14:textId="4897B8EB" w:rsidR="00770CC0" w:rsidRDefault="00770CC0" w:rsidP="00F46A7F">
      <w:pPr>
        <w:rPr>
          <w:rFonts w:ascii="Arial" w:hAnsi="Arial" w:cs="Arial"/>
          <w:sz w:val="24"/>
          <w:szCs w:val="24"/>
          <w:lang w:val="mn-MN"/>
        </w:rPr>
      </w:pPr>
    </w:p>
    <w:p w14:paraId="7F9DFBCA" w14:textId="77777777" w:rsidR="00424727" w:rsidRDefault="00424727" w:rsidP="00F46A7F">
      <w:pPr>
        <w:rPr>
          <w:rFonts w:ascii="Arial" w:hAnsi="Arial" w:cs="Arial"/>
          <w:sz w:val="24"/>
          <w:szCs w:val="24"/>
          <w:lang w:val="mn-MN"/>
        </w:rPr>
      </w:pPr>
    </w:p>
    <w:p w14:paraId="59836DB7" w14:textId="77777777" w:rsidR="004C7B3D" w:rsidRDefault="004C7B3D" w:rsidP="000806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Нийгмийн даатгалын байгууллагын нягтлан бодох бүртгэлийн</w:t>
      </w:r>
    </w:p>
    <w:p w14:paraId="2214F43A" w14:textId="6CD6C9C3" w:rsidR="00972E74" w:rsidRDefault="004C7B3D" w:rsidP="000806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бодлогын баримт бичиг батла</w:t>
      </w:r>
      <w:r w:rsidR="00525200">
        <w:rPr>
          <w:rFonts w:ascii="Arial" w:hAnsi="Arial" w:cs="Arial"/>
          <w:sz w:val="24"/>
          <w:szCs w:val="24"/>
          <w:lang w:val="mn-MN"/>
        </w:rPr>
        <w:t>х тухай</w:t>
      </w:r>
    </w:p>
    <w:p w14:paraId="07072120" w14:textId="77777777" w:rsidR="000806F4" w:rsidRDefault="000806F4" w:rsidP="000806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mn-MN"/>
        </w:rPr>
      </w:pPr>
    </w:p>
    <w:p w14:paraId="18EA1A62" w14:textId="4A85F599" w:rsidR="008E461A" w:rsidRDefault="00070F68" w:rsidP="00070F68">
      <w:pPr>
        <w:jc w:val="both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ab/>
      </w:r>
      <w:r w:rsidR="009A28B7">
        <w:rPr>
          <w:rFonts w:ascii="Arial" w:hAnsi="Arial" w:cs="Arial"/>
          <w:sz w:val="24"/>
          <w:szCs w:val="24"/>
          <w:lang w:val="mn-MN"/>
        </w:rPr>
        <w:t xml:space="preserve">Засгийн газрын </w:t>
      </w:r>
      <w:r w:rsidR="009A6189">
        <w:rPr>
          <w:rFonts w:ascii="Arial" w:hAnsi="Arial" w:cs="Arial"/>
          <w:sz w:val="24"/>
          <w:szCs w:val="24"/>
          <w:lang w:val="mn-MN"/>
        </w:rPr>
        <w:t>агентлаг</w:t>
      </w:r>
      <w:r w:rsidR="00690A30">
        <w:rPr>
          <w:rFonts w:ascii="Arial" w:hAnsi="Arial" w:cs="Arial"/>
          <w:sz w:val="24"/>
          <w:szCs w:val="24"/>
          <w:lang w:val="mn-MN"/>
        </w:rPr>
        <w:t>ийн</w:t>
      </w:r>
      <w:r w:rsidR="009A6189">
        <w:rPr>
          <w:rFonts w:ascii="Arial" w:hAnsi="Arial" w:cs="Arial"/>
          <w:sz w:val="24"/>
          <w:szCs w:val="24"/>
          <w:lang w:val="mn-MN"/>
        </w:rPr>
        <w:t xml:space="preserve"> эрх зүйн байдлын </w:t>
      </w:r>
      <w:r w:rsidR="009A28B7">
        <w:rPr>
          <w:rFonts w:ascii="Arial" w:hAnsi="Arial" w:cs="Arial"/>
          <w:sz w:val="24"/>
          <w:szCs w:val="24"/>
          <w:lang w:val="mn-MN"/>
        </w:rPr>
        <w:t xml:space="preserve">тухай хуулийн </w:t>
      </w:r>
      <w:r w:rsidR="009D1810">
        <w:rPr>
          <w:rFonts w:ascii="Arial" w:hAnsi="Arial" w:cs="Arial"/>
          <w:sz w:val="24"/>
          <w:szCs w:val="24"/>
          <w:lang w:val="mn-MN"/>
        </w:rPr>
        <w:t xml:space="preserve">8 дугаар зүйлийн </w:t>
      </w:r>
      <w:r w:rsidR="00D67EB5">
        <w:rPr>
          <w:rFonts w:ascii="Arial" w:hAnsi="Arial" w:cs="Arial"/>
          <w:sz w:val="24"/>
          <w:szCs w:val="24"/>
          <w:lang w:val="mn-MN"/>
        </w:rPr>
        <w:t xml:space="preserve">8.3.1, </w:t>
      </w:r>
      <w:r w:rsidR="009D1810">
        <w:rPr>
          <w:rFonts w:ascii="Arial" w:hAnsi="Arial" w:cs="Arial"/>
          <w:sz w:val="24"/>
          <w:szCs w:val="24"/>
          <w:lang w:val="mn-MN"/>
        </w:rPr>
        <w:t>8.4</w:t>
      </w:r>
      <w:r w:rsidR="0068062F">
        <w:rPr>
          <w:rFonts w:ascii="Arial" w:hAnsi="Arial" w:cs="Arial"/>
          <w:sz w:val="24"/>
          <w:szCs w:val="24"/>
          <w:lang w:val="mn-MN"/>
        </w:rPr>
        <w:t>,</w:t>
      </w:r>
      <w:r w:rsidR="009D1810">
        <w:rPr>
          <w:rFonts w:ascii="Arial" w:hAnsi="Arial" w:cs="Arial"/>
          <w:sz w:val="24"/>
          <w:szCs w:val="24"/>
          <w:lang w:val="mn-MN"/>
        </w:rPr>
        <w:t xml:space="preserve"> </w:t>
      </w:r>
      <w:r w:rsidR="009207A1">
        <w:rPr>
          <w:rFonts w:ascii="Arial" w:hAnsi="Arial" w:cs="Arial"/>
          <w:sz w:val="24"/>
          <w:szCs w:val="24"/>
          <w:lang w:val="mn-MN"/>
        </w:rPr>
        <w:t>Нягтлан бодох бүртгэлийн тухай хуул</w:t>
      </w:r>
      <w:r w:rsidR="0068062F">
        <w:rPr>
          <w:rFonts w:ascii="Arial" w:hAnsi="Arial" w:cs="Arial"/>
          <w:sz w:val="24"/>
          <w:szCs w:val="24"/>
          <w:lang w:val="mn-MN"/>
        </w:rPr>
        <w:t>ийн</w:t>
      </w:r>
      <w:r w:rsidR="009207A1">
        <w:rPr>
          <w:rFonts w:ascii="Arial" w:hAnsi="Arial" w:cs="Arial"/>
          <w:sz w:val="24"/>
          <w:szCs w:val="24"/>
          <w:lang w:val="mn-MN"/>
        </w:rPr>
        <w:t xml:space="preserve"> 18 дугаар зүйлийн 18.2</w:t>
      </w:r>
      <w:r w:rsidR="002F3F20">
        <w:rPr>
          <w:rFonts w:ascii="Arial" w:hAnsi="Arial" w:cs="Arial"/>
          <w:sz w:val="24"/>
          <w:szCs w:val="24"/>
          <w:lang w:val="mn-MN"/>
        </w:rPr>
        <w:t xml:space="preserve"> дахь заалт</w:t>
      </w:r>
      <w:r w:rsidR="009207A1">
        <w:rPr>
          <w:rFonts w:ascii="Arial" w:hAnsi="Arial" w:cs="Arial"/>
          <w:sz w:val="24"/>
          <w:szCs w:val="24"/>
          <w:lang w:val="mn-MN"/>
        </w:rPr>
        <w:t xml:space="preserve">, </w:t>
      </w:r>
      <w:r w:rsidR="009D1810">
        <w:rPr>
          <w:rFonts w:ascii="Arial" w:hAnsi="Arial" w:cs="Arial"/>
          <w:sz w:val="24"/>
          <w:szCs w:val="24"/>
          <w:lang w:val="mn-MN"/>
        </w:rPr>
        <w:t>Засгийн газрын 2014 оны “Дүрэм, журам батлах тухай” 354</w:t>
      </w:r>
      <w:r w:rsidR="009A28B7">
        <w:rPr>
          <w:rFonts w:ascii="Arial" w:hAnsi="Arial" w:cs="Arial"/>
          <w:sz w:val="24"/>
          <w:szCs w:val="24"/>
          <w:lang w:val="mn-MN"/>
        </w:rPr>
        <w:t xml:space="preserve"> дүгээр </w:t>
      </w:r>
      <w:r w:rsidR="009D1810">
        <w:rPr>
          <w:rFonts w:ascii="Arial" w:hAnsi="Arial" w:cs="Arial"/>
          <w:sz w:val="24"/>
          <w:szCs w:val="24"/>
          <w:lang w:val="mn-MN"/>
        </w:rPr>
        <w:t xml:space="preserve">тогтоолын </w:t>
      </w:r>
      <w:r w:rsidR="00745B45">
        <w:rPr>
          <w:rFonts w:ascii="Arial" w:hAnsi="Arial" w:cs="Arial"/>
          <w:sz w:val="24"/>
          <w:szCs w:val="24"/>
          <w:lang w:val="mn-MN"/>
        </w:rPr>
        <w:t xml:space="preserve">1 дүгээр хавсралтаар баталсан “Нийгмийн даатгалын байгууллагын дүрэм”-ийн “Гурав” дахь хэсгийн </w:t>
      </w:r>
      <w:r w:rsidR="00D91502">
        <w:rPr>
          <w:rFonts w:ascii="Arial" w:hAnsi="Arial" w:cs="Arial"/>
          <w:sz w:val="24"/>
          <w:szCs w:val="24"/>
          <w:lang w:val="mn-MN"/>
        </w:rPr>
        <w:t xml:space="preserve">3.1.2 </w:t>
      </w:r>
      <w:r w:rsidR="008E461A">
        <w:rPr>
          <w:rFonts w:ascii="Arial" w:hAnsi="Arial" w:cs="Arial"/>
          <w:sz w:val="24"/>
          <w:szCs w:val="24"/>
          <w:lang w:val="mn-MN"/>
        </w:rPr>
        <w:t>дахь заалтыг тус тус үндэслэн ТУШААХ нь:</w:t>
      </w:r>
    </w:p>
    <w:p w14:paraId="6802D5C0" w14:textId="41EF3C1D" w:rsidR="00547D6D" w:rsidRPr="00547D6D" w:rsidRDefault="0068062F" w:rsidP="0068062F">
      <w:pPr>
        <w:ind w:firstLine="720"/>
        <w:jc w:val="both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Нэг. </w:t>
      </w:r>
      <w:r w:rsidR="00547D6D" w:rsidRPr="00547D6D">
        <w:rPr>
          <w:rFonts w:ascii="Arial" w:hAnsi="Arial" w:cs="Arial"/>
          <w:sz w:val="24"/>
          <w:szCs w:val="24"/>
          <w:lang w:val="mn-MN"/>
        </w:rPr>
        <w:t xml:space="preserve">“Нийгмийн даатгалын </w:t>
      </w:r>
      <w:r w:rsidR="00547D6D">
        <w:rPr>
          <w:rFonts w:ascii="Arial" w:hAnsi="Arial" w:cs="Arial"/>
          <w:sz w:val="24"/>
          <w:szCs w:val="24"/>
          <w:lang w:val="mn-MN"/>
        </w:rPr>
        <w:t>байгууллагын нягтлан бодох бүртгэлийн бодлогы</w:t>
      </w:r>
      <w:r w:rsidR="00547D6D" w:rsidRPr="00547D6D">
        <w:rPr>
          <w:rFonts w:ascii="Arial" w:hAnsi="Arial" w:cs="Arial"/>
          <w:sz w:val="24"/>
          <w:szCs w:val="24"/>
          <w:lang w:val="mn-MN"/>
        </w:rPr>
        <w:t xml:space="preserve">н </w:t>
      </w:r>
      <w:r w:rsidR="00547D6D">
        <w:rPr>
          <w:rFonts w:ascii="Arial" w:hAnsi="Arial" w:cs="Arial"/>
          <w:sz w:val="24"/>
          <w:szCs w:val="24"/>
          <w:lang w:val="mn-MN"/>
        </w:rPr>
        <w:t>баримт бичиг”-ий</w:t>
      </w:r>
      <w:r w:rsidR="00547D6D" w:rsidRPr="00547D6D">
        <w:rPr>
          <w:rFonts w:ascii="Arial" w:hAnsi="Arial" w:cs="Arial"/>
          <w:sz w:val="24"/>
          <w:szCs w:val="24"/>
          <w:lang w:val="mn-MN"/>
        </w:rPr>
        <w:t>г 1 дүгээр хавсралтаар</w:t>
      </w:r>
      <w:r>
        <w:rPr>
          <w:rFonts w:ascii="Arial" w:hAnsi="Arial" w:cs="Arial"/>
          <w:sz w:val="24"/>
          <w:szCs w:val="24"/>
          <w:lang w:val="mn-MN"/>
        </w:rPr>
        <w:t>,</w:t>
      </w:r>
      <w:r w:rsidR="00547D6D" w:rsidRPr="00547D6D">
        <w:rPr>
          <w:rFonts w:ascii="Arial" w:hAnsi="Arial" w:cs="Arial"/>
          <w:sz w:val="24"/>
          <w:szCs w:val="24"/>
          <w:lang w:val="mn-MN"/>
        </w:rPr>
        <w:t xml:space="preserve"> “Нийгмийн даатгалын </w:t>
      </w:r>
      <w:r w:rsidR="00547D6D">
        <w:rPr>
          <w:rFonts w:ascii="Arial" w:hAnsi="Arial" w:cs="Arial"/>
          <w:sz w:val="24"/>
          <w:szCs w:val="24"/>
          <w:lang w:val="mn-MN"/>
        </w:rPr>
        <w:t>байгууллагын нягтлан бодох бүртгэлийн дансны жагсаалт</w:t>
      </w:r>
      <w:r w:rsidR="00547D6D" w:rsidRPr="00547D6D">
        <w:rPr>
          <w:rFonts w:ascii="Arial" w:hAnsi="Arial" w:cs="Arial"/>
          <w:sz w:val="24"/>
          <w:szCs w:val="24"/>
          <w:lang w:val="mn-MN"/>
        </w:rPr>
        <w:t>”-ыг 2 дугаар  хавсралтаар</w:t>
      </w:r>
      <w:r w:rsidR="00297293">
        <w:rPr>
          <w:rFonts w:ascii="Arial" w:hAnsi="Arial" w:cs="Arial"/>
          <w:sz w:val="24"/>
          <w:szCs w:val="24"/>
          <w:lang w:val="mn-MN"/>
        </w:rPr>
        <w:t xml:space="preserve">, </w:t>
      </w:r>
      <w:r w:rsidR="00E26D5A">
        <w:rPr>
          <w:rFonts w:ascii="Arial" w:hAnsi="Arial" w:cs="Arial"/>
          <w:sz w:val="24"/>
          <w:szCs w:val="24"/>
          <w:lang w:val="mn-MN"/>
        </w:rPr>
        <w:t>“</w:t>
      </w:r>
      <w:r w:rsidR="00297293">
        <w:rPr>
          <w:rFonts w:ascii="Arial" w:hAnsi="Arial" w:cs="Arial"/>
          <w:sz w:val="24"/>
          <w:szCs w:val="24"/>
          <w:lang w:val="mn-MN"/>
        </w:rPr>
        <w:t>Үндсэн хөрөнгийн</w:t>
      </w:r>
      <w:r w:rsidR="00547D6D" w:rsidRPr="00547D6D">
        <w:rPr>
          <w:rFonts w:ascii="Arial" w:hAnsi="Arial" w:cs="Arial"/>
          <w:sz w:val="24"/>
          <w:szCs w:val="24"/>
          <w:lang w:val="mn-MN"/>
        </w:rPr>
        <w:t xml:space="preserve"> </w:t>
      </w:r>
      <w:r w:rsidR="00666820">
        <w:rPr>
          <w:rFonts w:ascii="Arial" w:hAnsi="Arial" w:cs="Arial"/>
          <w:sz w:val="24"/>
          <w:szCs w:val="24"/>
          <w:lang w:val="mn-MN"/>
        </w:rPr>
        <w:t>элэгдэл тооцоход баримтлах хугацаа</w:t>
      </w:r>
      <w:r w:rsidR="00E26D5A">
        <w:rPr>
          <w:rFonts w:ascii="Arial" w:hAnsi="Arial" w:cs="Arial"/>
          <w:sz w:val="24"/>
          <w:szCs w:val="24"/>
          <w:lang w:val="mn-MN"/>
        </w:rPr>
        <w:t>”-</w:t>
      </w:r>
      <w:r w:rsidR="00666820">
        <w:rPr>
          <w:rFonts w:ascii="Arial" w:hAnsi="Arial" w:cs="Arial"/>
          <w:sz w:val="24"/>
          <w:szCs w:val="24"/>
          <w:lang w:val="mn-MN"/>
        </w:rPr>
        <w:t xml:space="preserve">г 3 дугаар хавсралтаар </w:t>
      </w:r>
      <w:r w:rsidR="00547D6D" w:rsidRPr="00547D6D">
        <w:rPr>
          <w:rFonts w:ascii="Arial" w:hAnsi="Arial" w:cs="Arial"/>
          <w:sz w:val="24"/>
          <w:szCs w:val="24"/>
          <w:lang w:val="mn-MN"/>
        </w:rPr>
        <w:t xml:space="preserve">тус тус баталсугай.  </w:t>
      </w:r>
    </w:p>
    <w:p w14:paraId="1E85D4BF" w14:textId="26D5653B" w:rsidR="0068062F" w:rsidRDefault="0068062F" w:rsidP="0068062F">
      <w:pPr>
        <w:ind w:firstLine="720"/>
        <w:jc w:val="both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Хоёр. Батлагдсан “</w:t>
      </w:r>
      <w:r w:rsidRPr="00547D6D">
        <w:rPr>
          <w:rFonts w:ascii="Arial" w:hAnsi="Arial" w:cs="Arial"/>
          <w:sz w:val="24"/>
          <w:szCs w:val="24"/>
          <w:lang w:val="mn-MN"/>
        </w:rPr>
        <w:t xml:space="preserve">Нийгмийн даатгалын </w:t>
      </w:r>
      <w:r>
        <w:rPr>
          <w:rFonts w:ascii="Arial" w:hAnsi="Arial" w:cs="Arial"/>
          <w:sz w:val="24"/>
          <w:szCs w:val="24"/>
          <w:lang w:val="mn-MN"/>
        </w:rPr>
        <w:t>байгууллагын нягтлан бодох бүртгэлийн бодлогы</w:t>
      </w:r>
      <w:r w:rsidRPr="00547D6D">
        <w:rPr>
          <w:rFonts w:ascii="Arial" w:hAnsi="Arial" w:cs="Arial"/>
          <w:sz w:val="24"/>
          <w:szCs w:val="24"/>
          <w:lang w:val="mn-MN"/>
        </w:rPr>
        <w:t xml:space="preserve">н </w:t>
      </w:r>
      <w:r>
        <w:rPr>
          <w:rFonts w:ascii="Arial" w:hAnsi="Arial" w:cs="Arial"/>
          <w:sz w:val="24"/>
          <w:szCs w:val="24"/>
          <w:lang w:val="mn-MN"/>
        </w:rPr>
        <w:t xml:space="preserve">баримт бичиг”, </w:t>
      </w:r>
      <w:r w:rsidRPr="00547D6D">
        <w:rPr>
          <w:rFonts w:ascii="Arial" w:hAnsi="Arial" w:cs="Arial"/>
          <w:sz w:val="24"/>
          <w:szCs w:val="24"/>
          <w:lang w:val="mn-MN"/>
        </w:rPr>
        <w:t xml:space="preserve">“Нийгмийн даатгалын </w:t>
      </w:r>
      <w:r>
        <w:rPr>
          <w:rFonts w:ascii="Arial" w:hAnsi="Arial" w:cs="Arial"/>
          <w:sz w:val="24"/>
          <w:szCs w:val="24"/>
          <w:lang w:val="mn-MN"/>
        </w:rPr>
        <w:t>байгууллагын нягтлан бодох бүртгэлийн дансны жагсаалт</w:t>
      </w:r>
      <w:r w:rsidRPr="00547D6D">
        <w:rPr>
          <w:rFonts w:ascii="Arial" w:hAnsi="Arial" w:cs="Arial"/>
          <w:sz w:val="24"/>
          <w:szCs w:val="24"/>
          <w:lang w:val="mn-MN"/>
        </w:rPr>
        <w:t>”</w:t>
      </w:r>
      <w:r w:rsidR="009F0274">
        <w:rPr>
          <w:rFonts w:ascii="Arial" w:hAnsi="Arial" w:cs="Arial"/>
          <w:sz w:val="24"/>
          <w:szCs w:val="24"/>
          <w:lang w:val="mn-MN"/>
        </w:rPr>
        <w:t>, “Үндсэн хөрөнгийн элэгдэл тооцох</w:t>
      </w:r>
      <w:r w:rsidR="00A34606">
        <w:rPr>
          <w:rFonts w:ascii="Arial" w:hAnsi="Arial" w:cs="Arial"/>
          <w:sz w:val="24"/>
          <w:szCs w:val="24"/>
          <w:lang w:val="mn-MN"/>
        </w:rPr>
        <w:t>од баримтлах</w:t>
      </w:r>
      <w:r w:rsidR="009F0274">
        <w:rPr>
          <w:rFonts w:ascii="Arial" w:hAnsi="Arial" w:cs="Arial"/>
          <w:sz w:val="24"/>
          <w:szCs w:val="24"/>
          <w:lang w:val="mn-MN"/>
        </w:rPr>
        <w:t xml:space="preserve"> хугацаа”</w:t>
      </w:r>
      <w:r>
        <w:rPr>
          <w:rFonts w:ascii="Arial" w:hAnsi="Arial" w:cs="Arial"/>
          <w:sz w:val="24"/>
          <w:szCs w:val="24"/>
          <w:lang w:val="mn-MN"/>
        </w:rPr>
        <w:t>-</w:t>
      </w:r>
      <w:r w:rsidR="007069B5">
        <w:rPr>
          <w:rFonts w:ascii="Arial" w:hAnsi="Arial" w:cs="Arial"/>
          <w:sz w:val="24"/>
          <w:szCs w:val="24"/>
          <w:lang w:val="mn-MN"/>
        </w:rPr>
        <w:t xml:space="preserve">г </w:t>
      </w:r>
      <w:r>
        <w:rPr>
          <w:rFonts w:ascii="Arial" w:hAnsi="Arial" w:cs="Arial"/>
          <w:sz w:val="24"/>
          <w:szCs w:val="24"/>
          <w:lang w:val="mn-MN"/>
        </w:rPr>
        <w:t xml:space="preserve">мөрдөн ажиллахыг төв, орон нутгийн Нийгмийн даатгалын байгууллагын удирдлагуудад, </w:t>
      </w:r>
      <w:r w:rsidR="00580300">
        <w:rPr>
          <w:rFonts w:ascii="Arial" w:hAnsi="Arial" w:cs="Arial"/>
          <w:sz w:val="24"/>
          <w:szCs w:val="24"/>
          <w:lang w:val="mn-MN"/>
        </w:rPr>
        <w:t>санхүүгийн</w:t>
      </w:r>
      <w:r>
        <w:rPr>
          <w:rFonts w:ascii="Arial" w:hAnsi="Arial" w:cs="Arial"/>
          <w:sz w:val="24"/>
          <w:szCs w:val="24"/>
          <w:lang w:val="mn-MN"/>
        </w:rPr>
        <w:t xml:space="preserve"> програм</w:t>
      </w:r>
      <w:r w:rsidR="009F0274">
        <w:rPr>
          <w:rFonts w:ascii="Arial" w:hAnsi="Arial" w:cs="Arial"/>
          <w:sz w:val="24"/>
          <w:szCs w:val="24"/>
          <w:lang w:val="mn-MN"/>
        </w:rPr>
        <w:t>мын хэвийн ажиллагааг хангахыг</w:t>
      </w:r>
      <w:r>
        <w:rPr>
          <w:rFonts w:ascii="Arial" w:hAnsi="Arial" w:cs="Arial"/>
          <w:sz w:val="24"/>
          <w:szCs w:val="24"/>
          <w:lang w:val="mn-MN"/>
        </w:rPr>
        <w:t xml:space="preserve"> Мэдээллийн технологийн төв /Г.Хүрэлбаатар/-д, мэргэжил, арга зүй</w:t>
      </w:r>
      <w:r w:rsidR="00690A30">
        <w:rPr>
          <w:rFonts w:ascii="Arial" w:hAnsi="Arial" w:cs="Arial"/>
          <w:sz w:val="24"/>
          <w:szCs w:val="24"/>
          <w:lang w:val="mn-MN"/>
        </w:rPr>
        <w:t xml:space="preserve">гээр </w:t>
      </w:r>
      <w:r>
        <w:rPr>
          <w:rFonts w:ascii="Arial" w:hAnsi="Arial" w:cs="Arial"/>
          <w:sz w:val="24"/>
          <w:szCs w:val="24"/>
          <w:lang w:val="mn-MN"/>
        </w:rPr>
        <w:t xml:space="preserve">ханган, </w:t>
      </w:r>
      <w:r w:rsidR="00690A30">
        <w:rPr>
          <w:rFonts w:ascii="Arial" w:hAnsi="Arial" w:cs="Arial"/>
          <w:sz w:val="24"/>
          <w:szCs w:val="24"/>
          <w:lang w:val="mn-MN"/>
        </w:rPr>
        <w:t xml:space="preserve">хэрэгжилтэд </w:t>
      </w:r>
      <w:r>
        <w:rPr>
          <w:rFonts w:ascii="Arial" w:hAnsi="Arial" w:cs="Arial"/>
          <w:sz w:val="24"/>
          <w:szCs w:val="24"/>
          <w:lang w:val="mn-MN"/>
        </w:rPr>
        <w:t xml:space="preserve">хяналт тавьж ажиллахыг Санхүү бүртгэлийн газар /Б.Даваахүү/-т тус тус үүрэг болгосугай. </w:t>
      </w:r>
    </w:p>
    <w:p w14:paraId="41DDD6D1" w14:textId="6476403A" w:rsidR="00070F68" w:rsidRDefault="0068062F" w:rsidP="0068062F">
      <w:pPr>
        <w:ind w:firstLine="720"/>
        <w:jc w:val="both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Гурав. </w:t>
      </w:r>
      <w:r w:rsidR="00690A30">
        <w:rPr>
          <w:rFonts w:ascii="Arial" w:hAnsi="Arial" w:cs="Arial"/>
          <w:sz w:val="24"/>
          <w:szCs w:val="24"/>
          <w:lang w:val="mn-MN"/>
        </w:rPr>
        <w:t xml:space="preserve">Тушаалын хэрэгжилтэд </w:t>
      </w:r>
      <w:r w:rsidR="00690A30" w:rsidRPr="00403262">
        <w:rPr>
          <w:rFonts w:ascii="Arial" w:hAnsi="Arial" w:cs="Arial"/>
          <w:sz w:val="24"/>
          <w:szCs w:val="24"/>
          <w:lang w:val="mn-MN"/>
        </w:rPr>
        <w:t xml:space="preserve">хяналт тавьж ажиллахыг </w:t>
      </w:r>
      <w:r w:rsidR="00690A30">
        <w:rPr>
          <w:rFonts w:ascii="Arial" w:hAnsi="Arial" w:cs="Arial"/>
          <w:sz w:val="24"/>
          <w:szCs w:val="24"/>
          <w:lang w:val="mn-MN"/>
        </w:rPr>
        <w:t>Дотоод аудит, монито</w:t>
      </w:r>
      <w:r w:rsidR="009F0274">
        <w:rPr>
          <w:rFonts w:ascii="Arial" w:hAnsi="Arial" w:cs="Arial"/>
          <w:sz w:val="24"/>
          <w:szCs w:val="24"/>
          <w:lang w:val="mn-MN"/>
        </w:rPr>
        <w:t>р</w:t>
      </w:r>
      <w:r w:rsidR="00690A30">
        <w:rPr>
          <w:rFonts w:ascii="Arial" w:hAnsi="Arial" w:cs="Arial"/>
          <w:sz w:val="24"/>
          <w:szCs w:val="24"/>
          <w:lang w:val="mn-MN"/>
        </w:rPr>
        <w:t>ингийн газар /Б.Ганхуяг/-т</w:t>
      </w:r>
      <w:r w:rsidR="00690A30" w:rsidRPr="00403262">
        <w:rPr>
          <w:rFonts w:ascii="Arial" w:hAnsi="Arial" w:cs="Arial"/>
          <w:sz w:val="24"/>
          <w:szCs w:val="24"/>
          <w:lang w:val="mn-MN"/>
        </w:rPr>
        <w:t xml:space="preserve"> </w:t>
      </w:r>
      <w:r w:rsidR="00690A30">
        <w:rPr>
          <w:rFonts w:ascii="Arial" w:hAnsi="Arial" w:cs="Arial"/>
          <w:sz w:val="24"/>
          <w:szCs w:val="24"/>
          <w:lang w:val="mn-MN"/>
        </w:rPr>
        <w:t>даалгасугай.</w:t>
      </w:r>
    </w:p>
    <w:p w14:paraId="7686E258" w14:textId="228AED68" w:rsidR="00403262" w:rsidRDefault="0068062F" w:rsidP="00B96AB3">
      <w:pPr>
        <w:ind w:firstLine="720"/>
        <w:jc w:val="both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Дөрөв. </w:t>
      </w:r>
      <w:r w:rsidR="00690A30">
        <w:rPr>
          <w:rFonts w:ascii="Arial" w:hAnsi="Arial" w:cs="Arial"/>
          <w:sz w:val="24"/>
          <w:szCs w:val="24"/>
          <w:lang w:val="mn-MN"/>
        </w:rPr>
        <w:t>Энэ тушаал батлагдсантай холбогдуулан Нийгмийн даатгалын ерөнхий газрын даргын 20</w:t>
      </w:r>
      <w:r w:rsidR="00297293">
        <w:rPr>
          <w:rFonts w:ascii="Arial" w:hAnsi="Arial" w:cs="Arial"/>
          <w:sz w:val="24"/>
          <w:szCs w:val="24"/>
          <w:lang w:val="mn-MN"/>
        </w:rPr>
        <w:t>22</w:t>
      </w:r>
      <w:r w:rsidR="00690A30">
        <w:rPr>
          <w:rFonts w:ascii="Arial" w:hAnsi="Arial" w:cs="Arial"/>
          <w:sz w:val="24"/>
          <w:szCs w:val="24"/>
          <w:lang w:val="mn-MN"/>
        </w:rPr>
        <w:t xml:space="preserve"> оны </w:t>
      </w:r>
      <w:r w:rsidR="00297293">
        <w:rPr>
          <w:rFonts w:ascii="Arial" w:hAnsi="Arial" w:cs="Arial"/>
          <w:sz w:val="24"/>
          <w:szCs w:val="24"/>
          <w:lang w:val="mn-MN"/>
        </w:rPr>
        <w:t>04</w:t>
      </w:r>
      <w:r w:rsidR="00690A30">
        <w:rPr>
          <w:rFonts w:ascii="Arial" w:hAnsi="Arial" w:cs="Arial"/>
          <w:sz w:val="24"/>
          <w:szCs w:val="24"/>
        </w:rPr>
        <w:t xml:space="preserve"> </w:t>
      </w:r>
      <w:r w:rsidR="00690A30">
        <w:rPr>
          <w:rFonts w:ascii="Arial" w:hAnsi="Arial" w:cs="Arial"/>
          <w:sz w:val="24"/>
          <w:szCs w:val="24"/>
          <w:lang w:val="mn-MN"/>
        </w:rPr>
        <w:t>д</w:t>
      </w:r>
      <w:r w:rsidR="00297293">
        <w:rPr>
          <w:rFonts w:ascii="Arial" w:hAnsi="Arial" w:cs="Arial"/>
          <w:sz w:val="24"/>
          <w:szCs w:val="24"/>
          <w:lang w:val="mn-MN"/>
        </w:rPr>
        <w:t>үгээ</w:t>
      </w:r>
      <w:r w:rsidR="00690A30">
        <w:rPr>
          <w:rFonts w:ascii="Arial" w:hAnsi="Arial" w:cs="Arial"/>
          <w:sz w:val="24"/>
          <w:szCs w:val="24"/>
          <w:lang w:val="mn-MN"/>
        </w:rPr>
        <w:t>р сарын</w:t>
      </w:r>
      <w:r w:rsidR="000806F4">
        <w:rPr>
          <w:rFonts w:ascii="Arial" w:hAnsi="Arial" w:cs="Arial"/>
          <w:sz w:val="24"/>
          <w:szCs w:val="24"/>
          <w:lang w:val="mn-MN"/>
        </w:rPr>
        <w:t xml:space="preserve"> 1</w:t>
      </w:r>
      <w:r w:rsidR="00297293">
        <w:rPr>
          <w:rFonts w:ascii="Arial" w:hAnsi="Arial" w:cs="Arial"/>
          <w:sz w:val="24"/>
          <w:szCs w:val="24"/>
          <w:lang w:val="mn-MN"/>
        </w:rPr>
        <w:t>1</w:t>
      </w:r>
      <w:r w:rsidR="000806F4">
        <w:rPr>
          <w:rFonts w:ascii="Arial" w:hAnsi="Arial" w:cs="Arial"/>
          <w:sz w:val="24"/>
          <w:szCs w:val="24"/>
          <w:lang w:val="mn-MN"/>
        </w:rPr>
        <w:t>-ны</w:t>
      </w:r>
      <w:r w:rsidR="00297293">
        <w:rPr>
          <w:rFonts w:ascii="Arial" w:hAnsi="Arial" w:cs="Arial"/>
          <w:sz w:val="24"/>
          <w:szCs w:val="24"/>
          <w:lang w:val="mn-MN"/>
        </w:rPr>
        <w:t xml:space="preserve"> </w:t>
      </w:r>
      <w:r w:rsidR="00690A30">
        <w:rPr>
          <w:rFonts w:ascii="Arial" w:hAnsi="Arial" w:cs="Arial"/>
          <w:sz w:val="24"/>
          <w:szCs w:val="24"/>
          <w:lang w:val="mn-MN"/>
        </w:rPr>
        <w:t>өдрийн</w:t>
      </w:r>
      <w:r w:rsidR="000806F4">
        <w:rPr>
          <w:rFonts w:ascii="Arial" w:hAnsi="Arial" w:cs="Arial"/>
          <w:sz w:val="24"/>
          <w:szCs w:val="24"/>
          <w:lang w:val="mn-MN"/>
        </w:rPr>
        <w:t xml:space="preserve"> </w:t>
      </w:r>
      <w:r w:rsidR="00690A30">
        <w:rPr>
          <w:rFonts w:ascii="Arial" w:hAnsi="Arial" w:cs="Arial"/>
          <w:sz w:val="24"/>
          <w:szCs w:val="24"/>
          <w:lang w:val="mn-MN"/>
        </w:rPr>
        <w:t>”</w:t>
      </w:r>
      <w:r w:rsidR="000806F4">
        <w:rPr>
          <w:rFonts w:ascii="Arial" w:hAnsi="Arial" w:cs="Arial"/>
          <w:sz w:val="24"/>
          <w:szCs w:val="24"/>
          <w:lang w:val="mn-MN"/>
        </w:rPr>
        <w:t xml:space="preserve">Нийгмийн даатгалын байгууллагын </w:t>
      </w:r>
      <w:r w:rsidR="00297293">
        <w:rPr>
          <w:rFonts w:ascii="Arial" w:hAnsi="Arial" w:cs="Arial"/>
          <w:sz w:val="24"/>
          <w:szCs w:val="24"/>
          <w:lang w:val="mn-MN"/>
        </w:rPr>
        <w:t xml:space="preserve">нягтлан бодох бүртгэлийн </w:t>
      </w:r>
      <w:r w:rsidR="000806F4">
        <w:rPr>
          <w:rFonts w:ascii="Arial" w:hAnsi="Arial" w:cs="Arial"/>
          <w:sz w:val="24"/>
          <w:szCs w:val="24"/>
          <w:lang w:val="mn-MN"/>
        </w:rPr>
        <w:t>бодлогын баримт бичиг батлах тухай”</w:t>
      </w:r>
      <w:r w:rsidR="00690A30">
        <w:rPr>
          <w:rFonts w:ascii="Arial" w:hAnsi="Arial" w:cs="Arial"/>
          <w:sz w:val="24"/>
          <w:szCs w:val="24"/>
          <w:lang w:val="mn-MN"/>
        </w:rPr>
        <w:t xml:space="preserve"> </w:t>
      </w:r>
      <w:r w:rsidR="00297293">
        <w:rPr>
          <w:rFonts w:ascii="Arial" w:hAnsi="Arial" w:cs="Arial"/>
          <w:sz w:val="24"/>
          <w:szCs w:val="24"/>
          <w:lang w:val="mn-MN"/>
        </w:rPr>
        <w:t>А/64</w:t>
      </w:r>
      <w:r w:rsidR="00690A30">
        <w:rPr>
          <w:rFonts w:ascii="Arial" w:hAnsi="Arial" w:cs="Arial"/>
          <w:sz w:val="24"/>
          <w:szCs w:val="24"/>
          <w:lang w:val="mn-MN"/>
        </w:rPr>
        <w:t xml:space="preserve"> дугаар тушаалыг хүчингүй болсонд тооцсугай.</w:t>
      </w:r>
    </w:p>
    <w:p w14:paraId="1858D8AB" w14:textId="15AFA655" w:rsidR="004936E9" w:rsidRDefault="004936E9" w:rsidP="00770CC0">
      <w:pPr>
        <w:jc w:val="both"/>
        <w:rPr>
          <w:rFonts w:ascii="Arial" w:hAnsi="Arial" w:cs="Arial"/>
          <w:sz w:val="24"/>
          <w:szCs w:val="24"/>
          <w:lang w:val="mn-MN"/>
        </w:rPr>
      </w:pPr>
    </w:p>
    <w:p w14:paraId="0E8CBF68" w14:textId="77777777" w:rsidR="00424727" w:rsidRPr="004936E9" w:rsidRDefault="00424727" w:rsidP="00770CC0">
      <w:pPr>
        <w:jc w:val="both"/>
        <w:rPr>
          <w:rFonts w:ascii="Arial" w:hAnsi="Arial" w:cs="Arial"/>
          <w:sz w:val="24"/>
          <w:szCs w:val="24"/>
          <w:lang w:val="mn-MN"/>
        </w:rPr>
      </w:pPr>
    </w:p>
    <w:p w14:paraId="200F0928" w14:textId="77777777" w:rsidR="00770CC0" w:rsidRPr="00770CC0" w:rsidRDefault="00770CC0" w:rsidP="00770CC0">
      <w:pPr>
        <w:spacing w:after="160" w:line="259" w:lineRule="auto"/>
        <w:ind w:left="720" w:firstLine="720"/>
        <w:jc w:val="both"/>
        <w:rPr>
          <w:rFonts w:ascii="Arial" w:eastAsia="Calibri" w:hAnsi="Arial" w:cs="Arial"/>
          <w:lang w:val="mn-MN"/>
        </w:rPr>
      </w:pPr>
      <w:r w:rsidRPr="00770CC0">
        <w:rPr>
          <w:rFonts w:ascii="Arial" w:eastAsia="Calibri" w:hAnsi="Arial" w:cs="Arial"/>
          <w:lang w:val="mn-MN"/>
        </w:rPr>
        <w:t>ДАРГЫН АЛБАН ҮҮРГИЙГ ТҮР</w:t>
      </w:r>
    </w:p>
    <w:p w14:paraId="7BDEFA4D" w14:textId="77777777" w:rsidR="00770CC0" w:rsidRPr="00770CC0" w:rsidRDefault="00770CC0" w:rsidP="00770CC0">
      <w:pPr>
        <w:spacing w:after="160" w:line="259" w:lineRule="auto"/>
        <w:ind w:left="720" w:firstLine="720"/>
        <w:jc w:val="both"/>
        <w:rPr>
          <w:rFonts w:ascii="Arial" w:eastAsia="Calibri" w:hAnsi="Arial" w:cs="Arial"/>
          <w:lang w:val="mn-MN"/>
        </w:rPr>
      </w:pPr>
      <w:r w:rsidRPr="00770CC0">
        <w:rPr>
          <w:rFonts w:ascii="Arial" w:eastAsia="Calibri" w:hAnsi="Arial" w:cs="Arial"/>
          <w:lang w:val="mn-MN"/>
        </w:rPr>
        <w:t>ОРЛОН ГҮЙЦЭТГЭГЧ</w:t>
      </w:r>
      <w:r w:rsidRPr="00770CC0">
        <w:rPr>
          <w:rFonts w:ascii="Arial" w:eastAsia="Calibri" w:hAnsi="Arial" w:cs="Arial"/>
          <w:lang w:val="mn-MN"/>
        </w:rPr>
        <w:tab/>
      </w:r>
      <w:r w:rsidRPr="00770CC0">
        <w:rPr>
          <w:rFonts w:ascii="Arial" w:eastAsia="Calibri" w:hAnsi="Arial" w:cs="Arial"/>
          <w:lang w:val="mn-MN"/>
        </w:rPr>
        <w:tab/>
      </w:r>
      <w:r w:rsidRPr="00770CC0">
        <w:rPr>
          <w:rFonts w:ascii="Arial" w:eastAsia="Calibri" w:hAnsi="Arial" w:cs="Arial"/>
          <w:lang w:val="mn-MN"/>
        </w:rPr>
        <w:tab/>
        <w:t>Ц.ГАНЦЭЦЭГ</w:t>
      </w:r>
    </w:p>
    <w:p w14:paraId="2DEF253B" w14:textId="77777777" w:rsidR="00B96AB3" w:rsidRDefault="00B96AB3" w:rsidP="004936E9">
      <w:pPr>
        <w:rPr>
          <w:rFonts w:ascii="Arial" w:hAnsi="Arial" w:cs="Arial"/>
          <w:sz w:val="24"/>
          <w:szCs w:val="24"/>
          <w:lang w:val="mn-MN"/>
        </w:rPr>
      </w:pPr>
    </w:p>
    <w:sectPr w:rsidR="00B96AB3" w:rsidSect="00770CC0">
      <w:pgSz w:w="12240" w:h="15840" w:code="1"/>
      <w:pgMar w:top="576" w:right="850" w:bottom="432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D7023"/>
    <w:multiLevelType w:val="hybridMultilevel"/>
    <w:tmpl w:val="0124FE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DB71FB5"/>
    <w:multiLevelType w:val="hybridMultilevel"/>
    <w:tmpl w:val="0124FE5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7F4"/>
    <w:rsid w:val="000474C3"/>
    <w:rsid w:val="00070F68"/>
    <w:rsid w:val="000806F4"/>
    <w:rsid w:val="000A2768"/>
    <w:rsid w:val="001102DF"/>
    <w:rsid w:val="00125394"/>
    <w:rsid w:val="001A4908"/>
    <w:rsid w:val="00297293"/>
    <w:rsid w:val="002F3F20"/>
    <w:rsid w:val="003519E1"/>
    <w:rsid w:val="003570F5"/>
    <w:rsid w:val="00397BA4"/>
    <w:rsid w:val="00403262"/>
    <w:rsid w:val="00424727"/>
    <w:rsid w:val="00453FB1"/>
    <w:rsid w:val="00466CE4"/>
    <w:rsid w:val="004936E9"/>
    <w:rsid w:val="004979C0"/>
    <w:rsid w:val="004C7B3D"/>
    <w:rsid w:val="00522F0C"/>
    <w:rsid w:val="00525200"/>
    <w:rsid w:val="00525F01"/>
    <w:rsid w:val="00534E18"/>
    <w:rsid w:val="00547D6D"/>
    <w:rsid w:val="00580300"/>
    <w:rsid w:val="00666820"/>
    <w:rsid w:val="00671B3C"/>
    <w:rsid w:val="0068062F"/>
    <w:rsid w:val="00690A30"/>
    <w:rsid w:val="006B0888"/>
    <w:rsid w:val="006E213B"/>
    <w:rsid w:val="007069B5"/>
    <w:rsid w:val="00745B45"/>
    <w:rsid w:val="00761D25"/>
    <w:rsid w:val="00770CC0"/>
    <w:rsid w:val="00791583"/>
    <w:rsid w:val="00892F79"/>
    <w:rsid w:val="008C0374"/>
    <w:rsid w:val="008E461A"/>
    <w:rsid w:val="009207A1"/>
    <w:rsid w:val="00972E74"/>
    <w:rsid w:val="009A28B7"/>
    <w:rsid w:val="009A6189"/>
    <w:rsid w:val="009D1810"/>
    <w:rsid w:val="009F0274"/>
    <w:rsid w:val="00A16713"/>
    <w:rsid w:val="00A34606"/>
    <w:rsid w:val="00A455DB"/>
    <w:rsid w:val="00B41DEC"/>
    <w:rsid w:val="00B53207"/>
    <w:rsid w:val="00B96AB3"/>
    <w:rsid w:val="00BD5DB0"/>
    <w:rsid w:val="00D05B0C"/>
    <w:rsid w:val="00D16574"/>
    <w:rsid w:val="00D21682"/>
    <w:rsid w:val="00D3117C"/>
    <w:rsid w:val="00D67EB5"/>
    <w:rsid w:val="00D91502"/>
    <w:rsid w:val="00E14662"/>
    <w:rsid w:val="00E26D5A"/>
    <w:rsid w:val="00E65695"/>
    <w:rsid w:val="00EC7DE6"/>
    <w:rsid w:val="00F22BD0"/>
    <w:rsid w:val="00F46A7F"/>
    <w:rsid w:val="00F51CAE"/>
    <w:rsid w:val="00FE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C8633"/>
  <w15:docId w15:val="{FC74649A-4861-40DC-9CE4-E9E2839F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3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</cp:revision>
  <cp:lastPrinted>2023-10-04T05:36:00Z</cp:lastPrinted>
  <dcterms:created xsi:type="dcterms:W3CDTF">2022-02-21T01:31:00Z</dcterms:created>
  <dcterms:modified xsi:type="dcterms:W3CDTF">2023-10-23T04:35:00Z</dcterms:modified>
</cp:coreProperties>
</file>